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49B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 w14:paraId="780E6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1、电切内窥镜一套（包含如下），可连续进出水冲洗对流，用于经宫颈对宫内组织进行切割</w:t>
      </w:r>
      <w:bookmarkStart w:id="0" w:name="OLE_LINK11"/>
      <w:bookmarkStart w:id="1" w:name="OLE_LINK1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62B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bookmarkStart w:id="2" w:name="OLE_LINK7"/>
      <w:bookmarkStart w:id="3" w:name="OLE_LINK2"/>
      <w:r>
        <w:rPr>
          <w:rFonts w:hint="eastAsia" w:ascii="仿宋_GB2312" w:hAnsi="仿宋_GB2312" w:eastAsia="仿宋_GB2312" w:cs="仿宋_GB2312"/>
          <w:sz w:val="32"/>
          <w:szCs w:val="32"/>
        </w:rPr>
        <w:t>1.1、内窥镜</w:t>
      </w:r>
      <w:bookmarkStart w:id="4" w:name="OLE_LINK3"/>
      <w:bookmarkStart w:id="5" w:name="OLE_LINK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30°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2.9mm×302mm高清内窥镜，可高温高压灭菌</w:t>
      </w:r>
      <w:bookmarkEnd w:id="4"/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；</w:t>
      </w:r>
    </w:p>
    <w:bookmarkEnd w:id="2"/>
    <w:bookmarkEnd w:id="3"/>
    <w:p w14:paraId="00BE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1.2、</w:t>
      </w:r>
      <w:r>
        <w:rPr>
          <w:rFonts w:hint="eastAsia" w:ascii="仿宋_GB2312" w:hAnsi="仿宋_GB2312" w:eastAsia="仿宋_GB2312" w:cs="仿宋_GB2312"/>
          <w:sz w:val="32"/>
          <w:szCs w:val="32"/>
        </w:rPr>
        <w:t>被动式操作器，被动式，新型人体工程学被动式工作手件，前操控手柄可同时四手指抓握，从中指至小指由上至下逐渐向后倾斜，与后拇指始终形成圆弧型的自然抓握状态，可提高操控性，减少操作疲劳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607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1.3、外鞘，外径  ≦22.5Fr、内径最小通道≧20 Fr，带进、出水通道和控制开关，始终保持进出水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垂直对流；</w:t>
      </w:r>
    </w:p>
    <w:p w14:paraId="5C6A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微软雅黑" w:hAnsi="微软雅黑" w:eastAsia="微软雅黑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1.4、内鞘，</w:t>
      </w:r>
      <w:r>
        <w:rPr>
          <w:rFonts w:hint="eastAsia" w:ascii="仿宋_GB2312" w:hAnsi="仿宋_GB2312" w:eastAsia="仿宋_GB2312" w:cs="仿宋_GB2312"/>
          <w:sz w:val="32"/>
          <w:szCs w:val="32"/>
        </w:rPr>
        <w:t>外径 ≦20Fr 、内径最小通道≧16.5 Fr，可360°旋转。</w:t>
      </w:r>
    </w:p>
    <w:p w14:paraId="612E531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配置清单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741"/>
        <w:gridCol w:w="2188"/>
      </w:tblGrid>
      <w:tr w14:paraId="20B5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9A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C0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产品名称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60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数量</w:t>
            </w:r>
          </w:p>
        </w:tc>
      </w:tr>
      <w:tr w14:paraId="4ECB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337C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CCC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内窥镜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27E7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1支</w:t>
            </w:r>
          </w:p>
        </w:tc>
      </w:tr>
      <w:tr w14:paraId="2097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A8D1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7A44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被动式操作器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A50D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1把</w:t>
            </w:r>
          </w:p>
        </w:tc>
      </w:tr>
      <w:tr w14:paraId="1D7D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5068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8D4E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外鞘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C404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1支</w:t>
            </w:r>
          </w:p>
        </w:tc>
      </w:tr>
      <w:tr w14:paraId="0070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76D3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5158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内鞘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2093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1支</w:t>
            </w:r>
          </w:p>
        </w:tc>
      </w:tr>
      <w:tr w14:paraId="1B78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BF2B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FED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闭孔鞘芯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6814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1支</w:t>
            </w:r>
          </w:p>
        </w:tc>
      </w:tr>
      <w:tr w14:paraId="70A7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5CAB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D861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冲洗接头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F215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</w:p>
        </w:tc>
      </w:tr>
      <w:tr w14:paraId="5C10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C75B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316B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冲洗器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AB2A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1套</w:t>
            </w:r>
          </w:p>
        </w:tc>
      </w:tr>
      <w:tr w14:paraId="550C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4690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9429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after="5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配套主机使用达到点对点止血消融效果杆状电极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FBCD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2根</w:t>
            </w:r>
          </w:p>
        </w:tc>
      </w:tr>
    </w:tbl>
    <w:p w14:paraId="6BE6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170D6C46"/>
    <w:rsid w:val="1D853FC9"/>
    <w:rsid w:val="41C0098D"/>
    <w:rsid w:val="45B034C7"/>
    <w:rsid w:val="4E8B6118"/>
    <w:rsid w:val="51E06F3C"/>
    <w:rsid w:val="58807B3C"/>
    <w:rsid w:val="5BF0661C"/>
    <w:rsid w:val="5D7D5AF2"/>
    <w:rsid w:val="608858B0"/>
    <w:rsid w:val="6E4C1C82"/>
    <w:rsid w:val="777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349</Characters>
  <Lines>0</Lines>
  <Paragraphs>0</Paragraphs>
  <TotalTime>23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Administrator</dc:creator>
  <cp:lastModifiedBy>小胖运动营养</cp:lastModifiedBy>
  <dcterms:modified xsi:type="dcterms:W3CDTF">2025-11-14T01:11:51Z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58C0FD9B83414E06BB6A43096D6AD2F7_12</vt:lpwstr>
  </property>
  <property fmtid="{D5CDD505-2E9C-101B-9397-08002B2CF9AE}" pid="4" name="KSOTemplateDocerSaveRecord">
    <vt:lpwstr>eyJoZGlkIjoiZDIxYzZkMDgwMjJkNGU5MTIxYzJmZWE1Y2Y2MjQyMTUiLCJ1c2VySWQiOiI2MjYzMzU2MDIifQ==</vt:lpwstr>
  </property>
</Properties>
</file>